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D3" w:rsidRDefault="00F830D3">
      <w:pPr>
        <w:pStyle w:val="Zkladntext"/>
        <w:rPr>
          <w:sz w:val="20"/>
        </w:rPr>
      </w:pPr>
    </w:p>
    <w:p w:rsidR="00F830D3" w:rsidRDefault="00F830D3">
      <w:pPr>
        <w:pStyle w:val="Zkladntext"/>
        <w:rPr>
          <w:sz w:val="20"/>
        </w:rPr>
      </w:pPr>
    </w:p>
    <w:p w:rsidR="00F830D3" w:rsidRDefault="00F830D3">
      <w:pPr>
        <w:pStyle w:val="Zkladntext"/>
        <w:rPr>
          <w:sz w:val="20"/>
        </w:rPr>
      </w:pPr>
    </w:p>
    <w:p w:rsidR="00F830D3" w:rsidRDefault="00F830D3">
      <w:pPr>
        <w:pStyle w:val="Zkladntext"/>
        <w:rPr>
          <w:sz w:val="20"/>
        </w:rPr>
      </w:pPr>
    </w:p>
    <w:p w:rsidR="00F830D3" w:rsidRDefault="00F830D3">
      <w:pPr>
        <w:pStyle w:val="Zkladntext"/>
        <w:rPr>
          <w:sz w:val="20"/>
        </w:rPr>
      </w:pPr>
    </w:p>
    <w:p w:rsidR="00F830D3" w:rsidRDefault="00F830D3">
      <w:pPr>
        <w:pStyle w:val="Zkladntext"/>
        <w:spacing w:before="7"/>
        <w:rPr>
          <w:sz w:val="15"/>
        </w:rPr>
      </w:pPr>
    </w:p>
    <w:p w:rsidR="00F830D3" w:rsidRDefault="00753EEE">
      <w:pPr>
        <w:spacing w:before="91"/>
        <w:ind w:left="5413"/>
        <w:rPr>
          <w:sz w:val="16"/>
        </w:rPr>
      </w:pPr>
      <w:r>
        <w:rPr>
          <w:position w:val="3"/>
          <w:sz w:val="24"/>
        </w:rPr>
        <w:t xml:space="preserve">V </w:t>
      </w:r>
      <w:r>
        <w:rPr>
          <w:sz w:val="16"/>
        </w:rPr>
        <w:t>……………………………</w:t>
      </w:r>
      <w:r>
        <w:rPr>
          <w:position w:val="3"/>
          <w:sz w:val="24"/>
        </w:rPr>
        <w:t xml:space="preserve">, </w:t>
      </w:r>
      <w:proofErr w:type="spellStart"/>
      <w:r>
        <w:rPr>
          <w:position w:val="3"/>
          <w:sz w:val="24"/>
        </w:rPr>
        <w:t>dne</w:t>
      </w:r>
      <w:proofErr w:type="spellEnd"/>
      <w:r>
        <w:rPr>
          <w:position w:val="3"/>
          <w:sz w:val="24"/>
        </w:rPr>
        <w:t xml:space="preserve"> </w:t>
      </w:r>
      <w:r>
        <w:rPr>
          <w:sz w:val="16"/>
        </w:rPr>
        <w:t>……………………</w:t>
      </w:r>
    </w:p>
    <w:p w:rsidR="00F830D3" w:rsidRDefault="00F830D3">
      <w:pPr>
        <w:pStyle w:val="Zkladntext"/>
        <w:spacing w:before="3"/>
        <w:rPr>
          <w:sz w:val="16"/>
        </w:rPr>
      </w:pPr>
    </w:p>
    <w:p w:rsidR="00753EEE" w:rsidRDefault="00753EEE" w:rsidP="00753EE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7AED">
        <w:rPr>
          <w:sz w:val="24"/>
          <w:szCs w:val="24"/>
        </w:rPr>
        <w:t>Mě</w:t>
      </w:r>
      <w:r>
        <w:rPr>
          <w:sz w:val="24"/>
          <w:szCs w:val="24"/>
        </w:rPr>
        <w:t>stský úřad Jeseník</w:t>
      </w:r>
      <w:bookmarkStart w:id="0" w:name="_GoBack"/>
      <w:bookmarkEnd w:id="0"/>
    </w:p>
    <w:p w:rsidR="00753EEE" w:rsidRDefault="00753EEE" w:rsidP="00753EE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Odbor stavebního úřadu a územního plánování - (památková péče)</w:t>
      </w:r>
    </w:p>
    <w:p w:rsidR="00753EEE" w:rsidRDefault="00753EEE" w:rsidP="00753EE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7AED">
        <w:rPr>
          <w:sz w:val="24"/>
          <w:szCs w:val="24"/>
        </w:rPr>
        <w:t xml:space="preserve">Masarykovo nám. </w:t>
      </w:r>
      <w:r>
        <w:rPr>
          <w:sz w:val="24"/>
          <w:szCs w:val="24"/>
        </w:rPr>
        <w:t>1/167</w:t>
      </w:r>
    </w:p>
    <w:p w:rsidR="00753EEE" w:rsidRDefault="00753EEE" w:rsidP="00753EEE">
      <w:pPr>
        <w:pStyle w:val="Bezmezer"/>
        <w:rPr>
          <w:sz w:val="24"/>
          <w:szCs w:val="24"/>
        </w:rPr>
      </w:pPr>
    </w:p>
    <w:p w:rsidR="00753EEE" w:rsidRDefault="00753EEE" w:rsidP="00753EE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790 01  Jeseník</w:t>
      </w:r>
    </w:p>
    <w:p w:rsidR="00F830D3" w:rsidRDefault="00F830D3">
      <w:pPr>
        <w:pStyle w:val="Zkladntext"/>
        <w:spacing w:line="274" w:lineRule="exact"/>
        <w:ind w:left="138"/>
      </w:pP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spacing w:before="4"/>
      </w:pPr>
    </w:p>
    <w:p w:rsidR="00F830D3" w:rsidRDefault="00753EEE">
      <w:pPr>
        <w:pStyle w:val="Nadpis1"/>
        <w:spacing w:after="10" w:line="247" w:lineRule="auto"/>
      </w:pPr>
      <w:proofErr w:type="spellStart"/>
      <w:r>
        <w:t>Žádost</w:t>
      </w:r>
      <w:proofErr w:type="spellEnd"/>
      <w:r>
        <w:t xml:space="preserve"> o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závazného</w:t>
      </w:r>
      <w:proofErr w:type="spellEnd"/>
      <w:r>
        <w:t xml:space="preserve"> </w:t>
      </w:r>
      <w:proofErr w:type="spellStart"/>
      <w:r>
        <w:t>stanoviska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14 </w:t>
      </w:r>
      <w:proofErr w:type="spellStart"/>
      <w:r>
        <w:t>odst</w:t>
      </w:r>
      <w:proofErr w:type="spellEnd"/>
      <w:r>
        <w:t xml:space="preserve">. 1, 2, 3 </w:t>
      </w:r>
      <w:proofErr w:type="spellStart"/>
      <w:r>
        <w:t>zákona</w:t>
      </w:r>
      <w:proofErr w:type="spellEnd"/>
      <w:r>
        <w:t xml:space="preserve"> č. 20/1987 Sb., 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památkové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:rsidR="00F830D3" w:rsidRDefault="00A31899">
      <w:pPr>
        <w:pStyle w:val="Zkladntext"/>
        <w:spacing w:line="20" w:lineRule="exact"/>
        <w:ind w:left="101"/>
        <w:rPr>
          <w:sz w:val="2"/>
        </w:rPr>
      </w:pPr>
      <w:r>
        <w:rPr>
          <w:noProof/>
          <w:sz w:val="2"/>
          <w:lang w:val="cs-CZ" w:eastAsia="cs-CZ"/>
        </w:rPr>
      </w:r>
      <w:r w:rsidRPr="00A31899">
        <w:rPr>
          <w:noProof/>
          <w:sz w:val="2"/>
          <w:lang w:val="cs-CZ" w:eastAsia="cs-CZ"/>
        </w:rPr>
        <w:pict>
          <v:group id="Group 2" o:spid="_x0000_s1031" style="width:456.4pt;height:.75pt;mso-position-horizontal-relative:char;mso-position-vertical-relative:line" coordsize="9128,15">
            <v:line id="Line 3" o:spid="_x0000_s1032" style="position:absolute;visibility:visible" from="0,7" to="91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<w10:wrap type="none"/>
            <w10:anchorlock/>
          </v:group>
        </w:pict>
      </w:r>
    </w:p>
    <w:p w:rsidR="00F830D3" w:rsidRDefault="00F830D3">
      <w:pPr>
        <w:pStyle w:val="Zkladntext"/>
        <w:spacing w:before="10"/>
        <w:rPr>
          <w:b/>
          <w:sz w:val="16"/>
        </w:rPr>
      </w:pPr>
    </w:p>
    <w:p w:rsidR="00F830D3" w:rsidRDefault="00753EEE">
      <w:pPr>
        <w:spacing w:before="90" w:line="247" w:lineRule="auto"/>
        <w:ind w:left="138"/>
        <w:rPr>
          <w:sz w:val="20"/>
        </w:rPr>
      </w:pPr>
      <w:proofErr w:type="spellStart"/>
      <w:r>
        <w:rPr>
          <w:b/>
          <w:sz w:val="24"/>
        </w:rPr>
        <w:t>Jméno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příjmení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), datum </w:t>
      </w:r>
      <w:proofErr w:type="spellStart"/>
      <w:r>
        <w:rPr>
          <w:b/>
          <w:sz w:val="24"/>
        </w:rPr>
        <w:t>narození</w:t>
      </w:r>
      <w:proofErr w:type="spellEnd"/>
      <w:r>
        <w:rPr>
          <w:b/>
          <w:sz w:val="24"/>
        </w:rPr>
        <w:t xml:space="preserve"> (IČO) a </w:t>
      </w: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trvalého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pobytu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sídlo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navrhovatele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vlastníka</w:t>
      </w:r>
      <w:proofErr w:type="spellEnd"/>
      <w:r>
        <w:rPr>
          <w:sz w:val="20"/>
        </w:rPr>
        <w:t>*)</w:t>
      </w: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rPr>
          <w:sz w:val="26"/>
        </w:rPr>
      </w:pPr>
    </w:p>
    <w:p w:rsidR="00F830D3" w:rsidRDefault="00753EEE">
      <w:pPr>
        <w:spacing w:before="203"/>
        <w:ind w:left="138"/>
        <w:rPr>
          <w:b/>
          <w:sz w:val="24"/>
        </w:rPr>
      </w:pPr>
      <w:proofErr w:type="spellStart"/>
      <w:r>
        <w:rPr>
          <w:b/>
          <w:sz w:val="24"/>
        </w:rPr>
        <w:t>Objekt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plánovaných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úprav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adresa</w:t>
      </w:r>
      <w:proofErr w:type="spellEnd"/>
    </w:p>
    <w:p w:rsidR="00F830D3" w:rsidRDefault="00753EEE">
      <w:pPr>
        <w:spacing w:before="7"/>
        <w:ind w:left="138"/>
        <w:rPr>
          <w:b/>
          <w:sz w:val="24"/>
        </w:rPr>
      </w:pPr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ulice</w:t>
      </w:r>
      <w:proofErr w:type="spellEnd"/>
      <w:r>
        <w:rPr>
          <w:b/>
          <w:sz w:val="24"/>
        </w:rPr>
        <w:t xml:space="preserve">, č. pop., </w:t>
      </w:r>
      <w:proofErr w:type="spellStart"/>
      <w:r>
        <w:rPr>
          <w:b/>
          <w:sz w:val="24"/>
        </w:rPr>
        <w:t>obec</w:t>
      </w:r>
      <w:proofErr w:type="spellEnd"/>
      <w:r>
        <w:rPr>
          <w:b/>
          <w:sz w:val="24"/>
        </w:rPr>
        <w:t xml:space="preserve">, u </w:t>
      </w:r>
      <w:proofErr w:type="spellStart"/>
      <w:r>
        <w:rPr>
          <w:b/>
          <w:sz w:val="24"/>
        </w:rPr>
        <w:t>kulturních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památek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rejstř</w:t>
      </w:r>
      <w:proofErr w:type="spellEnd"/>
      <w:r>
        <w:rPr>
          <w:b/>
          <w:sz w:val="24"/>
        </w:rPr>
        <w:t xml:space="preserve">. č. </w:t>
      </w:r>
      <w:proofErr w:type="spellStart"/>
      <w:r>
        <w:rPr>
          <w:b/>
          <w:sz w:val="24"/>
        </w:rPr>
        <w:t>ústředního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seznamu</w:t>
      </w:r>
      <w:proofErr w:type="spellEnd"/>
      <w:r>
        <w:rPr>
          <w:b/>
          <w:sz w:val="24"/>
        </w:rPr>
        <w:t xml:space="preserve"> )</w:t>
      </w: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spacing w:before="1"/>
        <w:rPr>
          <w:b/>
          <w:sz w:val="21"/>
        </w:rPr>
      </w:pPr>
    </w:p>
    <w:p w:rsidR="00F830D3" w:rsidRDefault="00753EEE">
      <w:pPr>
        <w:spacing w:before="1"/>
        <w:ind w:left="138"/>
        <w:rPr>
          <w:b/>
          <w:sz w:val="24"/>
        </w:rPr>
      </w:pPr>
      <w:proofErr w:type="spellStart"/>
      <w:r>
        <w:rPr>
          <w:b/>
          <w:sz w:val="24"/>
        </w:rPr>
        <w:t>Číslo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parcely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katastrální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území</w:t>
      </w:r>
      <w:proofErr w:type="spellEnd"/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spacing w:before="1"/>
        <w:rPr>
          <w:b/>
          <w:sz w:val="21"/>
        </w:rPr>
      </w:pPr>
    </w:p>
    <w:p w:rsidR="00F830D3" w:rsidRDefault="00753EEE">
      <w:pPr>
        <w:ind w:left="138"/>
        <w:rPr>
          <w:b/>
          <w:sz w:val="24"/>
        </w:rPr>
      </w:pPr>
      <w:proofErr w:type="spellStart"/>
      <w:r>
        <w:rPr>
          <w:b/>
          <w:sz w:val="24"/>
        </w:rPr>
        <w:t>Vlastník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objektu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jméno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příjmení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sídlo</w:t>
      </w:r>
      <w:proofErr w:type="spellEnd"/>
      <w:r>
        <w:rPr>
          <w:b/>
          <w:sz w:val="24"/>
        </w:rPr>
        <w:t xml:space="preserve">); u </w:t>
      </w:r>
      <w:proofErr w:type="spellStart"/>
      <w:r>
        <w:rPr>
          <w:b/>
          <w:sz w:val="24"/>
        </w:rPr>
        <w:t>kult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památek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investor</w:t>
      </w: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753EEE">
      <w:pPr>
        <w:spacing w:before="212"/>
        <w:ind w:left="138"/>
        <w:rPr>
          <w:b/>
          <w:sz w:val="24"/>
        </w:rPr>
      </w:pPr>
      <w:proofErr w:type="spellStart"/>
      <w:r>
        <w:rPr>
          <w:b/>
          <w:sz w:val="24"/>
        </w:rPr>
        <w:t>Popis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plánovaných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úprav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obnovy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objektu</w:t>
      </w:r>
      <w:proofErr w:type="spellEnd"/>
    </w:p>
    <w:p w:rsidR="00F830D3" w:rsidRDefault="00F830D3">
      <w:pPr>
        <w:rPr>
          <w:sz w:val="24"/>
        </w:rPr>
        <w:sectPr w:rsidR="00F830D3">
          <w:type w:val="continuous"/>
          <w:pgSz w:w="11900" w:h="16840"/>
          <w:pgMar w:top="0" w:right="1280" w:bottom="280" w:left="1280" w:header="708" w:footer="708" w:gutter="0"/>
          <w:cols w:space="708"/>
        </w:sectPr>
      </w:pPr>
    </w:p>
    <w:p w:rsidR="00F830D3" w:rsidRDefault="00753EEE">
      <w:pPr>
        <w:spacing w:before="64"/>
        <w:ind w:left="138"/>
        <w:rPr>
          <w:b/>
          <w:sz w:val="24"/>
        </w:rPr>
      </w:pPr>
      <w:proofErr w:type="spellStart"/>
      <w:r>
        <w:rPr>
          <w:b/>
          <w:sz w:val="24"/>
        </w:rPr>
        <w:lastRenderedPageBreak/>
        <w:t>Popis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současného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stavu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kulturní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památky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uvedení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závad</w:t>
      </w:r>
      <w:proofErr w:type="spellEnd"/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spacing w:before="11"/>
        <w:rPr>
          <w:b/>
          <w:sz w:val="38"/>
        </w:rPr>
      </w:pPr>
    </w:p>
    <w:p w:rsidR="00F830D3" w:rsidRDefault="00753EEE">
      <w:pPr>
        <w:pStyle w:val="Zkladntext"/>
        <w:spacing w:line="247" w:lineRule="auto"/>
        <w:ind w:left="138" w:right="170"/>
      </w:pPr>
      <w:proofErr w:type="spellStart"/>
      <w:r>
        <w:rPr>
          <w:b/>
        </w:rPr>
        <w:t>Autor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r>
        <w:t xml:space="preserve">(k </w:t>
      </w:r>
      <w:proofErr w:type="spellStart"/>
      <w:r>
        <w:t>žádosti</w:t>
      </w:r>
      <w:proofErr w:type="spellEnd"/>
      <w:r>
        <w:t xml:space="preserve"> je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</w:t>
      </w:r>
      <w:proofErr w:type="spellStart"/>
      <w:r>
        <w:t>projektovou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, u </w:t>
      </w:r>
      <w:proofErr w:type="spellStart"/>
      <w:r>
        <w:t>jednoduchých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stačí</w:t>
      </w:r>
      <w:proofErr w:type="spellEnd"/>
      <w:r>
        <w:rPr>
          <w:spacing w:val="-1"/>
        </w:rPr>
        <w:t xml:space="preserve"> </w:t>
      </w:r>
      <w:proofErr w:type="spellStart"/>
      <w:r>
        <w:t>náčrtek</w:t>
      </w:r>
      <w:proofErr w:type="spellEnd"/>
      <w:r>
        <w:t>)</w:t>
      </w: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rPr>
          <w:sz w:val="26"/>
        </w:rPr>
      </w:pPr>
    </w:p>
    <w:p w:rsidR="00F830D3" w:rsidRDefault="00F830D3">
      <w:pPr>
        <w:pStyle w:val="Zkladntext"/>
        <w:spacing w:before="1"/>
        <w:rPr>
          <w:sz w:val="22"/>
        </w:rPr>
      </w:pPr>
    </w:p>
    <w:p w:rsidR="00F830D3" w:rsidRDefault="00753EEE">
      <w:pPr>
        <w:pStyle w:val="Nadpis1"/>
        <w:jc w:val="both"/>
      </w:pPr>
      <w:proofErr w:type="spellStart"/>
      <w:r>
        <w:t>Předpokládané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a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památky</w:t>
      </w:r>
      <w:proofErr w:type="spellEnd"/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spacing w:before="6"/>
        <w:rPr>
          <w:b/>
          <w:sz w:val="22"/>
        </w:rPr>
      </w:pPr>
    </w:p>
    <w:p w:rsidR="00F830D3" w:rsidRDefault="00753EEE">
      <w:pPr>
        <w:ind w:left="138"/>
        <w:jc w:val="both"/>
        <w:rPr>
          <w:b/>
          <w:sz w:val="24"/>
        </w:rPr>
      </w:pPr>
      <w:proofErr w:type="spellStart"/>
      <w:r>
        <w:rPr>
          <w:b/>
          <w:sz w:val="24"/>
        </w:rPr>
        <w:t>Předpokládaný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přínos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obnovy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další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využití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kulturní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památky</w:t>
      </w:r>
      <w:proofErr w:type="spellEnd"/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rPr>
          <w:b/>
          <w:sz w:val="26"/>
        </w:rPr>
      </w:pPr>
    </w:p>
    <w:p w:rsidR="00F830D3" w:rsidRDefault="00F830D3">
      <w:pPr>
        <w:pStyle w:val="Zkladntext"/>
        <w:spacing w:before="9"/>
        <w:rPr>
          <w:b/>
          <w:sz w:val="25"/>
        </w:rPr>
      </w:pPr>
    </w:p>
    <w:p w:rsidR="00F830D3" w:rsidRDefault="00753EEE">
      <w:pPr>
        <w:spacing w:before="1" w:line="181" w:lineRule="exact"/>
        <w:ind w:left="5779" w:right="121"/>
        <w:jc w:val="center"/>
        <w:rPr>
          <w:sz w:val="16"/>
        </w:rPr>
      </w:pPr>
      <w:r>
        <w:rPr>
          <w:sz w:val="16"/>
        </w:rPr>
        <w:t>…….…………………………………………………</w:t>
      </w:r>
    </w:p>
    <w:p w:rsidR="00F830D3" w:rsidRDefault="00753EEE">
      <w:pPr>
        <w:pStyle w:val="Zkladntext"/>
        <w:spacing w:line="273" w:lineRule="exact"/>
        <w:ind w:left="5710" w:right="121"/>
        <w:jc w:val="center"/>
      </w:pPr>
      <w:proofErr w:type="spellStart"/>
      <w:r>
        <w:t>podpis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žadatele</w:t>
      </w:r>
      <w:proofErr w:type="spellEnd"/>
    </w:p>
    <w:p w:rsidR="00F830D3" w:rsidRDefault="00F830D3">
      <w:pPr>
        <w:pStyle w:val="Zkladntext"/>
        <w:spacing w:before="7"/>
        <w:rPr>
          <w:sz w:val="25"/>
        </w:rPr>
      </w:pPr>
    </w:p>
    <w:p w:rsidR="00F830D3" w:rsidRDefault="00753EEE">
      <w:pPr>
        <w:pStyle w:val="Nadpis1"/>
        <w:jc w:val="both"/>
      </w:pPr>
      <w:proofErr w:type="spellStart"/>
      <w:r>
        <w:rPr>
          <w:u w:val="thick"/>
        </w:rPr>
        <w:t>Přílohy</w:t>
      </w:r>
      <w:proofErr w:type="spellEnd"/>
      <w:r>
        <w:rPr>
          <w:u w:val="thick"/>
        </w:rPr>
        <w:t>:</w:t>
      </w:r>
    </w:p>
    <w:p w:rsidR="00F830D3" w:rsidRDefault="00F830D3">
      <w:pPr>
        <w:pStyle w:val="Zkladntext"/>
        <w:spacing w:before="7"/>
        <w:rPr>
          <w:b/>
        </w:rPr>
      </w:pPr>
    </w:p>
    <w:p w:rsidR="00F830D3" w:rsidRDefault="00753EEE">
      <w:pPr>
        <w:pStyle w:val="Odstavecseseznamem"/>
        <w:numPr>
          <w:ilvl w:val="0"/>
          <w:numId w:val="1"/>
        </w:numPr>
        <w:tabs>
          <w:tab w:val="left" w:pos="499"/>
        </w:tabs>
        <w:spacing w:before="0"/>
        <w:rPr>
          <w:sz w:val="24"/>
        </w:rPr>
      </w:pP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nemovitosti</w:t>
      </w:r>
      <w:proofErr w:type="spellEnd"/>
      <w:r>
        <w:rPr>
          <w:sz w:val="24"/>
        </w:rPr>
        <w:t xml:space="preserve">, ne </w:t>
      </w:r>
      <w:proofErr w:type="spellStart"/>
      <w:r>
        <w:rPr>
          <w:sz w:val="24"/>
        </w:rPr>
        <w:t>starší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měsíců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výpis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katastru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nemovitostí</w:t>
      </w:r>
      <w:proofErr w:type="spellEnd"/>
      <w:r>
        <w:rPr>
          <w:sz w:val="24"/>
        </w:rPr>
        <w:t>)</w:t>
      </w:r>
    </w:p>
    <w:p w:rsidR="00F830D3" w:rsidRDefault="00753EEE">
      <w:pPr>
        <w:pStyle w:val="Odstavecseseznamem"/>
        <w:numPr>
          <w:ilvl w:val="0"/>
          <w:numId w:val="1"/>
        </w:numPr>
        <w:tabs>
          <w:tab w:val="left" w:pos="499"/>
        </w:tabs>
        <w:rPr>
          <w:sz w:val="24"/>
        </w:rPr>
      </w:pPr>
      <w:proofErr w:type="spellStart"/>
      <w:r>
        <w:rPr>
          <w:sz w:val="24"/>
        </w:rPr>
        <w:t>Písemná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nechá-li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žadatel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zastupovat</w:t>
      </w:r>
      <w:proofErr w:type="spellEnd"/>
      <w:r>
        <w:rPr>
          <w:sz w:val="24"/>
        </w:rPr>
        <w:t>)</w:t>
      </w:r>
    </w:p>
    <w:p w:rsidR="00F830D3" w:rsidRDefault="00753EEE">
      <w:pPr>
        <w:pStyle w:val="Odstavecseseznamem"/>
        <w:numPr>
          <w:ilvl w:val="0"/>
          <w:numId w:val="1"/>
        </w:numPr>
        <w:tabs>
          <w:tab w:val="left" w:pos="499"/>
        </w:tabs>
        <w:spacing w:before="3"/>
        <w:rPr>
          <w:sz w:val="24"/>
        </w:rPr>
      </w:pPr>
      <w:proofErr w:type="spellStart"/>
      <w:r>
        <w:rPr>
          <w:sz w:val="24"/>
        </w:rPr>
        <w:t>Projektová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náčrt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situace</w:t>
      </w:r>
      <w:proofErr w:type="spellEnd"/>
    </w:p>
    <w:p w:rsidR="00F830D3" w:rsidRDefault="00753EEE">
      <w:pPr>
        <w:pStyle w:val="Odstavecseseznamem"/>
        <w:numPr>
          <w:ilvl w:val="0"/>
          <w:numId w:val="1"/>
        </w:numPr>
        <w:tabs>
          <w:tab w:val="left" w:pos="498"/>
          <w:tab w:val="left" w:pos="499"/>
        </w:tabs>
        <w:spacing w:line="244" w:lineRule="auto"/>
        <w:ind w:right="129"/>
        <w:jc w:val="left"/>
        <w:rPr>
          <w:sz w:val="24"/>
        </w:rPr>
      </w:pPr>
      <w:proofErr w:type="spellStart"/>
      <w:r>
        <w:rPr>
          <w:sz w:val="24"/>
        </w:rPr>
        <w:t>Písemný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nemovitostí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žadateli</w:t>
      </w:r>
      <w:proofErr w:type="spellEnd"/>
      <w:r>
        <w:rPr>
          <w:sz w:val="24"/>
        </w:rPr>
        <w:t>, je-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žadatelů</w:t>
      </w:r>
      <w:proofErr w:type="spellEnd"/>
      <w:r>
        <w:rPr>
          <w:sz w:val="24"/>
        </w:rPr>
        <w:t xml:space="preserve"> ( pro </w:t>
      </w:r>
      <w:proofErr w:type="spellStart"/>
      <w:r>
        <w:rPr>
          <w:sz w:val="24"/>
        </w:rPr>
        <w:t>zjednodušení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F830D3" w:rsidRDefault="00F830D3">
      <w:pPr>
        <w:pStyle w:val="Zkladntext"/>
        <w:spacing w:before="9"/>
      </w:pPr>
    </w:p>
    <w:p w:rsidR="00F830D3" w:rsidRDefault="00753EEE">
      <w:pPr>
        <w:pStyle w:val="Zkladntext"/>
        <w:spacing w:line="247" w:lineRule="auto"/>
        <w:ind w:left="138" w:right="129"/>
        <w:jc w:val="both"/>
      </w:pPr>
      <w:r>
        <w:t xml:space="preserve">*) </w:t>
      </w:r>
      <w:proofErr w:type="spellStart"/>
      <w:r>
        <w:t>Dle</w:t>
      </w:r>
      <w:proofErr w:type="spellEnd"/>
      <w:r>
        <w:t xml:space="preserve"> § 37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500/2004Sb.,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v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pro </w:t>
      </w:r>
      <w:proofErr w:type="spellStart"/>
      <w:r>
        <w:t>doručování</w:t>
      </w:r>
      <w:proofErr w:type="spellEnd"/>
      <w:r>
        <w:t xml:space="preserve">  </w:t>
      </w:r>
      <w:proofErr w:type="spellStart"/>
      <w:r>
        <w:t>podle</w:t>
      </w:r>
      <w:proofErr w:type="spellEnd"/>
      <w:r>
        <w:t xml:space="preserve"> § 19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citovaného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. V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souvisejícím</w:t>
      </w:r>
      <w:proofErr w:type="spellEnd"/>
      <w:r>
        <w:t xml:space="preserve">      s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podnikatelskou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odlišující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podnikatele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podnikání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provozovanému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podnikání</w:t>
      </w:r>
      <w:proofErr w:type="spellEnd"/>
      <w:r>
        <w:t xml:space="preserve">,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a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zapsanou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pro </w:t>
      </w:r>
      <w:proofErr w:type="spellStart"/>
      <w:r>
        <w:t>doručování</w:t>
      </w:r>
      <w:proofErr w:type="spellEnd"/>
      <w:r>
        <w:t xml:space="preserve">.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v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firmu</w:t>
      </w:r>
      <w:proofErr w:type="spellEnd"/>
      <w:r>
        <w:t xml:space="preserve">,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 a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pro </w:t>
      </w:r>
      <w:proofErr w:type="spellStart"/>
      <w:r>
        <w:t>doručování</w:t>
      </w:r>
      <w:proofErr w:type="spellEnd"/>
      <w:r>
        <w:t xml:space="preserve">.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, </w:t>
      </w:r>
      <w:proofErr w:type="spellStart"/>
      <w:r>
        <w:t>jemuž</w:t>
      </w:r>
      <w:proofErr w:type="spellEnd"/>
      <w:r>
        <w:t xml:space="preserve"> je </w:t>
      </w:r>
      <w:proofErr w:type="spellStart"/>
      <w:r>
        <w:t>určeno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,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</w:t>
      </w:r>
      <w:r>
        <w:rPr>
          <w:spacing w:val="-7"/>
        </w:rPr>
        <w:t xml:space="preserve"> </w:t>
      </w:r>
      <w:proofErr w:type="spellStart"/>
      <w:r>
        <w:t>činí</w:t>
      </w:r>
      <w:proofErr w:type="spellEnd"/>
      <w:r>
        <w:t>.</w:t>
      </w:r>
    </w:p>
    <w:sectPr w:rsidR="00F830D3" w:rsidSect="00A31899">
      <w:pgSz w:w="11900" w:h="16840"/>
      <w:pgMar w:top="136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308"/>
    <w:multiLevelType w:val="hybridMultilevel"/>
    <w:tmpl w:val="29169A56"/>
    <w:lvl w:ilvl="0" w:tplc="6FFCB9A0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97A2052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556C7836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09DA3368"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934AF2C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62C16B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B9DCAF94"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5B88D370"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1160089C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30D3"/>
    <w:rsid w:val="00753EEE"/>
    <w:rsid w:val="00920A17"/>
    <w:rsid w:val="00A31899"/>
    <w:rsid w:val="00C65D20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31899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rsid w:val="00A31899"/>
    <w:pPr>
      <w:ind w:left="13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31899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31899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A31899"/>
  </w:style>
  <w:style w:type="paragraph" w:styleId="Bezmezer">
    <w:name w:val="No Spacing"/>
    <w:uiPriority w:val="1"/>
    <w:qFormat/>
    <w:rsid w:val="00753EEE"/>
    <w:pPr>
      <w:widowControl/>
    </w:pPr>
    <w:rPr>
      <w:rFonts w:ascii="Times New Roman" w:eastAsia="Times New Roman" w:hAnsi="Times New Roman" w:cs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3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753EEE"/>
    <w:pPr>
      <w:widowControl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1989</Characters>
  <Application>Microsoft Office Word</Application>
  <DocSecurity>0</DocSecurity>
  <Lines>16</Lines>
  <Paragraphs>4</Paragraphs>
  <ScaleCrop>false</ScaleCrop>
  <Company>Město Javorník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zadost_o_vydani_zavazneho_stanoviska</dc:title>
  <dc:creator>uap</dc:creator>
  <cp:lastModifiedBy>Mikaello</cp:lastModifiedBy>
  <cp:revision>3</cp:revision>
  <dcterms:created xsi:type="dcterms:W3CDTF">2018-05-21T08:05:00Z</dcterms:created>
  <dcterms:modified xsi:type="dcterms:W3CDTF">2018-05-21T08:11:00Z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2018-05-21T00:00:00Z</vt:filetime>
  </property>
</Properties>
</file>