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3F76C" w14:textId="2655DA68" w:rsidR="000E6117" w:rsidRDefault="000E6117" w:rsidP="00DA7FD2">
      <w:pPr>
        <w:jc w:val="center"/>
      </w:pPr>
      <w:r>
        <w:t>Přehled činnosti JSDH Javorník za uplynulý měsíc prosinec</w:t>
      </w:r>
    </w:p>
    <w:p w14:paraId="6595D05C" w14:textId="77777777" w:rsidR="00DA7FD2" w:rsidRDefault="00DA7FD2" w:rsidP="00DA7FD2">
      <w:pPr>
        <w:jc w:val="both"/>
      </w:pPr>
      <w:r>
        <w:t xml:space="preserve">Dlouho vypadalo, že v prosinci nevyjedeme k žádné události. Sezóna uzení klobás a masa se nám postarala o poslední požár letošního roku. V odpoledních hodinách dne 20. prosince dostáváme informaci o blíže nespecifikovaném požáru na ulici Partyzánské v Javorníku. Na místo vyjíždíme s oběma cisternami. Bližším průzkumem místa požáru bylo zjištěno, že došlo k požáru udírny v zahrádkářské kolonii. Na likvidaci plamenů jsme nasadili 1 C proud. Na pomoc přijeli ještě profesionální hasiči z Jeseníku. V době jejich příjezdu jsme měli již uhašeno. K poslední události s pořadovým číslem 45 vyjíždíme dopoledne štědrého dne. Měli jsme nahlášeny nakloněné stromy nad silnicí u Zálesí. Stromy byly tak dobře ukryty mezi ostatními kmeny, že jsme je </w:t>
      </w:r>
      <w:r w:rsidR="00003CB4">
        <w:t>během jízdy přehlédli</w:t>
      </w:r>
      <w:r>
        <w:t>. Nakonec je našli profesionální hasiči a pokáceli je.</w:t>
      </w:r>
      <w:r w:rsidR="00003CB4">
        <w:t xml:space="preserve"> My mezi tím zjišťovali, kde stromy jsou a informace se lišili, proto jsme projeli celé Zálesí, poslední půl kilometr jsme šli pěšky. Až na horním konci nám velitel jesenických hasičů dal zprávu o nálezu a likvidaci události. Již tradičně jsme se sešli na štědrý den i silvestra, abychom prověřili stav techniky a její připravenost na tyto sváteční dny.</w:t>
      </w:r>
    </w:p>
    <w:p w14:paraId="3F675128" w14:textId="46A89794" w:rsidR="00003CB4" w:rsidRDefault="00003CB4" w:rsidP="00DA7FD2">
      <w:pPr>
        <w:jc w:val="both"/>
      </w:pPr>
      <w:r>
        <w:t>Poslední den roku se rozloučil s funkcí velitele jednotky Milan Tonhauser, který tuto funkci zastával dlouhé roky. Funkce se vzdal na vlastní žádost. V jednotce stále zůstává na pozicích velitele družstva a strojníka. Je nutno PODĚKOVAT za dlouholetou</w:t>
      </w:r>
      <w:r w:rsidR="00C35443">
        <w:t xml:space="preserve"> činnost pro jednotku během, které se zasloužil např. o obměnu výjezdové techniky, o rozšíření výbavy zásahových vozidel o moderní přístroje a techniku</w:t>
      </w:r>
      <w:r w:rsidR="003E1CA5">
        <w:t xml:space="preserve">, včetně pořízení moderních osobních ochranných prostředků pro každého hasiče. Jeho nástupcem ve funkci velitele jednotky se stal jeho dosavadní zástupce Jiří Till. </w:t>
      </w:r>
    </w:p>
    <w:p w14:paraId="4CCBF3C3" w14:textId="65D7A088" w:rsidR="000E6117" w:rsidRDefault="000E6117" w:rsidP="00DA7FD2">
      <w:pPr>
        <w:jc w:val="both"/>
      </w:pPr>
      <w:r>
        <w:t>MT</w:t>
      </w:r>
    </w:p>
    <w:sectPr w:rsidR="000E6117" w:rsidSect="004F0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7FD2"/>
    <w:rsid w:val="00003CB4"/>
    <w:rsid w:val="000E6117"/>
    <w:rsid w:val="003E1CA5"/>
    <w:rsid w:val="004F0F8A"/>
    <w:rsid w:val="00C35443"/>
    <w:rsid w:val="00DA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04DDB"/>
  <w15:docId w15:val="{002978AF-F7CA-4BB2-B13B-2B1F53EF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0F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260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</dc:creator>
  <cp:lastModifiedBy>Michal Zajonc</cp:lastModifiedBy>
  <cp:revision>4</cp:revision>
  <dcterms:created xsi:type="dcterms:W3CDTF">2022-01-08T13:19:00Z</dcterms:created>
  <dcterms:modified xsi:type="dcterms:W3CDTF">2022-01-10T07:04:00Z</dcterms:modified>
</cp:coreProperties>
</file>