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BF" w:rsidRDefault="00F55ABF" w:rsidP="00F55ABF">
      <w:pPr>
        <w:spacing w:after="0"/>
        <w:rPr>
          <w:b/>
          <w:sz w:val="24"/>
          <w:szCs w:val="24"/>
        </w:rPr>
      </w:pPr>
      <w:r w:rsidRPr="00380565">
        <w:rPr>
          <w:b/>
          <w:sz w:val="24"/>
          <w:szCs w:val="24"/>
        </w:rPr>
        <w:t xml:space="preserve">Městský úřad </w:t>
      </w:r>
      <w:r>
        <w:rPr>
          <w:b/>
          <w:sz w:val="24"/>
          <w:szCs w:val="24"/>
        </w:rPr>
        <w:t>Javorník</w:t>
      </w:r>
    </w:p>
    <w:p w:rsidR="00F55ABF" w:rsidRPr="00F55ABF" w:rsidRDefault="00F55ABF" w:rsidP="00F55ABF">
      <w:pPr>
        <w:spacing w:after="0"/>
        <w:rPr>
          <w:b/>
          <w:sz w:val="24"/>
          <w:szCs w:val="24"/>
        </w:rPr>
      </w:pPr>
      <w:proofErr w:type="spellStart"/>
      <w:r>
        <w:rPr>
          <w:sz w:val="20"/>
          <w:szCs w:val="20"/>
        </w:rPr>
        <w:t>Nám.Svobody</w:t>
      </w:r>
      <w:proofErr w:type="spellEnd"/>
      <w:r>
        <w:rPr>
          <w:sz w:val="20"/>
          <w:szCs w:val="20"/>
        </w:rPr>
        <w:t xml:space="preserve"> 134</w:t>
      </w:r>
    </w:p>
    <w:p w:rsidR="00F55ABF" w:rsidRPr="008123A2" w:rsidRDefault="00F55ABF" w:rsidP="00F55A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79070 Javorník</w:t>
      </w:r>
      <w:r>
        <w:rPr>
          <w:sz w:val="20"/>
          <w:szCs w:val="20"/>
        </w:rPr>
        <w:t xml:space="preserve"> </w:t>
      </w:r>
      <w:r w:rsidRPr="008123A2">
        <w:rPr>
          <w:sz w:val="20"/>
          <w:szCs w:val="20"/>
        </w:rPr>
        <w:tab/>
      </w:r>
    </w:p>
    <w:p w:rsidR="00F55ABF" w:rsidRPr="00106940" w:rsidRDefault="00F55ABF" w:rsidP="00F55AB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F55ABF" w:rsidRPr="00106940" w:rsidRDefault="00F55ABF" w:rsidP="00F55AB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55ABF" w:rsidRPr="001B33A1" w:rsidRDefault="00F55ABF" w:rsidP="00F55ABF">
      <w:pPr>
        <w:jc w:val="center"/>
        <w:rPr>
          <w:b/>
        </w:rPr>
      </w:pPr>
      <w:bookmarkStart w:id="0" w:name="_GoBack"/>
      <w:r w:rsidRPr="001B33A1">
        <w:rPr>
          <w:b/>
        </w:rPr>
        <w:t>ŽÁDOST O VYDÁNÍ VOLIČSKÉHO PRŮKAZU</w:t>
      </w:r>
    </w:p>
    <w:p w:rsidR="00F55ABF" w:rsidRPr="001B33A1" w:rsidRDefault="00F55ABF" w:rsidP="00F55ABF">
      <w:pPr>
        <w:jc w:val="center"/>
        <w:rPr>
          <w:b/>
        </w:rPr>
      </w:pPr>
      <w:r>
        <w:rPr>
          <w:b/>
        </w:rPr>
        <w:t xml:space="preserve">pro volby do Senátu Parlamentu České republiky konané ve dnech </w:t>
      </w:r>
      <w:smartTag w:uri="urn:schemas-microsoft-com:office:smarttags" w:element="metricconverter">
        <w:smartTagPr>
          <w:attr w:name="ProductID" w:val="05. a"/>
        </w:smartTagPr>
        <w:r>
          <w:rPr>
            <w:b/>
          </w:rPr>
          <w:t>05. a</w:t>
        </w:r>
      </w:smartTag>
      <w:r>
        <w:rPr>
          <w:b/>
        </w:rPr>
        <w:t xml:space="preserve"> 06. října 2018, případné </w:t>
      </w:r>
      <w:proofErr w:type="spellStart"/>
      <w:proofErr w:type="gramStart"/>
      <w:r>
        <w:rPr>
          <w:b/>
        </w:rPr>
        <w:t>II.kolo</w:t>
      </w:r>
      <w:proofErr w:type="spellEnd"/>
      <w:proofErr w:type="gramEnd"/>
      <w:r>
        <w:rPr>
          <w:b/>
        </w:rPr>
        <w:t xml:space="preserve"> volby konané ve dnech </w:t>
      </w:r>
      <w:smartTag w:uri="urn:schemas-microsoft-com:office:smarttags" w:element="metricconverter">
        <w:smartTagPr>
          <w:attr w:name="ProductID" w:val="12. a"/>
        </w:smartTagPr>
        <w:r>
          <w:rPr>
            <w:b/>
          </w:rPr>
          <w:t>12. a</w:t>
        </w:r>
      </w:smartTag>
      <w:r>
        <w:rPr>
          <w:b/>
        </w:rPr>
        <w:t xml:space="preserve"> 13. října 2018</w:t>
      </w:r>
    </w:p>
    <w:bookmarkEnd w:id="0"/>
    <w:p w:rsidR="00F55ABF" w:rsidRDefault="00F55ABF" w:rsidP="00F55ABF">
      <w:pPr>
        <w:jc w:val="both"/>
      </w:pPr>
      <w:r>
        <w:t xml:space="preserve">Podle § 6a zákona č. 247/1995 Sb., o volbách do Parlamentu České republiky a o změně a doplnění některých dalších zákonů (dále jen zákon), </w:t>
      </w:r>
      <w:r w:rsidRPr="001B33A1">
        <w:rPr>
          <w:b/>
        </w:rPr>
        <w:t>žádám o vydání voličského průkazu</w:t>
      </w:r>
      <w:r>
        <w:t xml:space="preserve"> pro hlasování ve volbách do Senátu Parlamentu České republiky (dále jen Senátu), které se uskuteční ve dnech </w:t>
      </w:r>
      <w:r w:rsidRPr="006F346F">
        <w:rPr>
          <w:b/>
        </w:rPr>
        <w:t>05.</w:t>
      </w:r>
      <w:r>
        <w:rPr>
          <w:b/>
        </w:rPr>
        <w:t> </w:t>
      </w:r>
      <w:r w:rsidRPr="007B65C3">
        <w:rPr>
          <w:b/>
        </w:rPr>
        <w:t>a</w:t>
      </w:r>
      <w:r>
        <w:rPr>
          <w:b/>
        </w:rPr>
        <w:t> 06</w:t>
      </w:r>
      <w:r w:rsidRPr="007B65C3">
        <w:rPr>
          <w:b/>
        </w:rPr>
        <w:t xml:space="preserve">. </w:t>
      </w:r>
      <w:r>
        <w:rPr>
          <w:b/>
        </w:rPr>
        <w:t>října</w:t>
      </w:r>
      <w:r w:rsidRPr="007B65C3">
        <w:rPr>
          <w:b/>
        </w:rPr>
        <w:t xml:space="preserve"> 201</w:t>
      </w:r>
      <w:r>
        <w:rPr>
          <w:b/>
        </w:rPr>
        <w:t>8</w:t>
      </w:r>
      <w:r>
        <w:t xml:space="preserve">, případné </w:t>
      </w:r>
      <w:proofErr w:type="spellStart"/>
      <w:proofErr w:type="gramStart"/>
      <w:r w:rsidRPr="00853949">
        <w:rPr>
          <w:b/>
        </w:rPr>
        <w:t>II.kolo</w:t>
      </w:r>
      <w:proofErr w:type="spellEnd"/>
      <w:proofErr w:type="gramEnd"/>
      <w:r w:rsidRPr="00853949">
        <w:rPr>
          <w:b/>
        </w:rPr>
        <w:t xml:space="preserve"> ve dnech </w:t>
      </w:r>
      <w:smartTag w:uri="urn:schemas-microsoft-com:office:smarttags" w:element="metricconverter">
        <w:smartTagPr>
          <w:attr w:name="ProductID" w:val="12. a"/>
        </w:smartTagPr>
        <w:r>
          <w:rPr>
            <w:b/>
          </w:rPr>
          <w:t>12</w:t>
        </w:r>
        <w:r w:rsidRPr="00853949">
          <w:rPr>
            <w:b/>
          </w:rPr>
          <w:t>. a</w:t>
        </w:r>
      </w:smartTag>
      <w:r w:rsidRPr="00853949">
        <w:rPr>
          <w:b/>
        </w:rPr>
        <w:t xml:space="preserve"> </w:t>
      </w:r>
      <w:r>
        <w:rPr>
          <w:b/>
        </w:rPr>
        <w:t>13. října</w:t>
      </w:r>
      <w:r w:rsidRPr="00853949">
        <w:rPr>
          <w:b/>
        </w:rPr>
        <w:t xml:space="preserve"> 2018</w:t>
      </w:r>
      <w:r>
        <w:t xml:space="preserve">, neboť nebudu moci volit ve volebním okrsku, v jehož stálém seznamu jsem zapsán(a). </w:t>
      </w:r>
    </w:p>
    <w:p w:rsidR="00F55ABF" w:rsidRPr="00F55ABF" w:rsidRDefault="00F55ABF" w:rsidP="00F55ABF">
      <w:pPr>
        <w:rPr>
          <w:b/>
          <w:u w:val="single"/>
        </w:rPr>
      </w:pPr>
      <w:r w:rsidRPr="00BD52CD">
        <w:rPr>
          <w:b/>
          <w:u w:val="single"/>
        </w:rPr>
        <w:t xml:space="preserve">Žádost o vydání voličského průkazu podávám </w:t>
      </w:r>
      <w:proofErr w:type="gramStart"/>
      <w:r w:rsidRPr="00BD52CD">
        <w:rPr>
          <w:b/>
          <w:u w:val="single"/>
        </w:rPr>
        <w:t>pro :</w:t>
      </w:r>
      <w:proofErr w:type="gramEnd"/>
    </w:p>
    <w:p w:rsidR="00F55ABF" w:rsidRDefault="00F55ABF" w:rsidP="00F55ABF">
      <w:pPr>
        <w:spacing w:after="0"/>
      </w:pPr>
      <w:proofErr w:type="gramStart"/>
      <w:r w:rsidRPr="00BD52CD">
        <w:rPr>
          <w:rFonts w:cs="Arial"/>
          <w:sz w:val="48"/>
          <w:szCs w:val="48"/>
        </w:rPr>
        <w:t>□</w:t>
      </w:r>
      <w:r>
        <w:rPr>
          <w:rFonts w:cs="Arial"/>
          <w:sz w:val="40"/>
          <w:szCs w:val="40"/>
        </w:rPr>
        <w:t xml:space="preserve">  </w:t>
      </w:r>
      <w:proofErr w:type="spellStart"/>
      <w:r>
        <w:t>I</w:t>
      </w:r>
      <w:proofErr w:type="gramEnd"/>
      <w:r>
        <w:t>.kolo</w:t>
      </w:r>
      <w:proofErr w:type="spellEnd"/>
      <w:r>
        <w:t xml:space="preserve"> voleb do Senátu konaného ve dnech </w:t>
      </w:r>
      <w:smartTag w:uri="urn:schemas-microsoft-com:office:smarttags" w:element="metricconverter">
        <w:smartTagPr>
          <w:attr w:name="ProductID" w:val="05. a"/>
        </w:smartTagPr>
        <w:r>
          <w:t>05. a</w:t>
        </w:r>
      </w:smartTag>
      <w:r>
        <w:t xml:space="preserve"> 06. října 2018</w:t>
      </w:r>
    </w:p>
    <w:p w:rsidR="00F55ABF" w:rsidRDefault="00F55ABF" w:rsidP="00F55ABF">
      <w:pPr>
        <w:spacing w:after="0"/>
      </w:pPr>
      <w:proofErr w:type="gramStart"/>
      <w:r w:rsidRPr="00BD52CD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 </w:t>
      </w:r>
      <w:r>
        <w:t>II</w:t>
      </w:r>
      <w:proofErr w:type="gramEnd"/>
      <w:r>
        <w:t xml:space="preserve">. kolo voleb do Senátu konaného ve dnech </w:t>
      </w:r>
      <w:smartTag w:uri="urn:schemas-microsoft-com:office:smarttags" w:element="metricconverter">
        <w:smartTagPr>
          <w:attr w:name="ProductID" w:val="12. a"/>
        </w:smartTagPr>
        <w:r>
          <w:t>12. a</w:t>
        </w:r>
      </w:smartTag>
      <w:r>
        <w:t xml:space="preserve"> 13. října </w:t>
      </w:r>
      <w:r w:rsidRPr="00BD52CD">
        <w:t>2018</w:t>
      </w:r>
    </w:p>
    <w:p w:rsidR="00F55ABF" w:rsidRDefault="00F55ABF" w:rsidP="00F55ABF">
      <w:pPr>
        <w:spacing w:after="0"/>
        <w:rPr>
          <w:rFonts w:cs="Arial"/>
        </w:rPr>
      </w:pPr>
      <w:proofErr w:type="gramStart"/>
      <w:r w:rsidRPr="00BD52CD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 </w:t>
      </w:r>
      <w:r>
        <w:rPr>
          <w:rFonts w:cs="Arial"/>
        </w:rPr>
        <w:t>pro</w:t>
      </w:r>
      <w:proofErr w:type="gramEnd"/>
      <w:r>
        <w:rPr>
          <w:rFonts w:cs="Arial"/>
        </w:rPr>
        <w:t xml:space="preserve"> obě kola voleb do Senátu</w:t>
      </w:r>
    </w:p>
    <w:p w:rsidR="00F55ABF" w:rsidRPr="00BD52CD" w:rsidRDefault="00F55ABF" w:rsidP="00F55ABF">
      <w:pPr>
        <w:spacing w:after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( vyznačte</w:t>
      </w:r>
      <w:proofErr w:type="gramEnd"/>
      <w:r>
        <w:rPr>
          <w:rFonts w:cs="Arial"/>
          <w:sz w:val="20"/>
          <w:szCs w:val="20"/>
        </w:rPr>
        <w:t xml:space="preserve"> křížkem v rámečku</w:t>
      </w:r>
      <w:r w:rsidRPr="00BD52CD">
        <w:rPr>
          <w:rFonts w:cs="Arial"/>
          <w:sz w:val="20"/>
          <w:szCs w:val="20"/>
        </w:rPr>
        <w:t xml:space="preserve"> požadované</w:t>
      </w:r>
      <w:r>
        <w:rPr>
          <w:rFonts w:cs="Arial"/>
          <w:sz w:val="20"/>
          <w:szCs w:val="20"/>
        </w:rPr>
        <w:t xml:space="preserve"> )</w:t>
      </w:r>
    </w:p>
    <w:p w:rsidR="00F55ABF" w:rsidRDefault="00F55ABF" w:rsidP="00F55ABF"/>
    <w:p w:rsidR="00F55ABF" w:rsidRDefault="00F55ABF" w:rsidP="00F55ABF"/>
    <w:p w:rsidR="00F55ABF" w:rsidRDefault="00F55ABF" w:rsidP="00F55ABF">
      <w:pPr>
        <w:tabs>
          <w:tab w:val="left" w:pos="2880"/>
        </w:tabs>
      </w:pPr>
      <w:r>
        <w:t xml:space="preserve">Jméno a </w:t>
      </w:r>
      <w:proofErr w:type="gramStart"/>
      <w:r>
        <w:t>příjmení:...</w:t>
      </w:r>
      <w:proofErr w:type="gramEnd"/>
      <w:r>
        <w:t>.………………………………………………………………………….</w:t>
      </w:r>
    </w:p>
    <w:p w:rsidR="00F55ABF" w:rsidRDefault="00F55ABF" w:rsidP="00F55ABF">
      <w:pPr>
        <w:tabs>
          <w:tab w:val="left" w:pos="2880"/>
        </w:tabs>
      </w:pPr>
    </w:p>
    <w:p w:rsidR="00F55ABF" w:rsidRDefault="00F55ABF" w:rsidP="00F55ABF">
      <w:pPr>
        <w:tabs>
          <w:tab w:val="left" w:pos="2880"/>
        </w:tabs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………………………………………………………………………….</w:t>
      </w:r>
    </w:p>
    <w:p w:rsidR="00F55ABF" w:rsidRDefault="00F55ABF" w:rsidP="00F55ABF">
      <w:pPr>
        <w:tabs>
          <w:tab w:val="left" w:pos="2880"/>
        </w:tabs>
      </w:pPr>
    </w:p>
    <w:p w:rsidR="00F55ABF" w:rsidRDefault="00F55ABF" w:rsidP="00F55ABF">
      <w:pPr>
        <w:tabs>
          <w:tab w:val="left" w:pos="2880"/>
        </w:tabs>
      </w:pPr>
      <w:r>
        <w:t>Trvalý pobyt: …………………………………………………………………………….</w:t>
      </w:r>
    </w:p>
    <w:p w:rsidR="00F55ABF" w:rsidRDefault="00F55ABF" w:rsidP="00F55ABF">
      <w:pPr>
        <w:tabs>
          <w:tab w:val="left" w:pos="2880"/>
        </w:tabs>
      </w:pPr>
    </w:p>
    <w:p w:rsidR="00F55ABF" w:rsidRDefault="00F55ABF" w:rsidP="00F55ABF">
      <w:pPr>
        <w:tabs>
          <w:tab w:val="left" w:pos="2880"/>
        </w:tabs>
      </w:pPr>
      <w:r>
        <w:t>Kontakt (telefon, e-mail</w:t>
      </w:r>
      <w:proofErr w:type="gramStart"/>
      <w:r>
        <w:t>):.........................................................................................................</w:t>
      </w:r>
      <w:proofErr w:type="gramEnd"/>
    </w:p>
    <w:p w:rsidR="00F55ABF" w:rsidRPr="00F55ABF" w:rsidRDefault="00F55ABF" w:rsidP="00F55ABF">
      <w:pPr>
        <w:spacing w:before="360"/>
        <w:rPr>
          <w:b/>
        </w:rPr>
      </w:pPr>
      <w:r w:rsidRPr="00E2570B">
        <w:rPr>
          <w:b/>
        </w:rPr>
        <w:t xml:space="preserve">Voličský průkaz: </w:t>
      </w:r>
    </w:p>
    <w:p w:rsidR="00F55ABF" w:rsidRPr="001B33A1" w:rsidRDefault="00F55ABF" w:rsidP="00F55AB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B33A1">
        <w:rPr>
          <w:b/>
        </w:rPr>
        <w:t>průkaz si převezmu osobně*</w:t>
      </w:r>
    </w:p>
    <w:p w:rsidR="00F55ABF" w:rsidRDefault="00F55ABF" w:rsidP="00F55ABF">
      <w:pPr>
        <w:tabs>
          <w:tab w:val="left" w:pos="1080"/>
        </w:tabs>
        <w:spacing w:before="120" w:after="0"/>
        <w:ind w:left="1259" w:hanging="539"/>
        <w:jc w:val="both"/>
      </w:pPr>
      <w:r>
        <w:tab/>
        <w:t>- na Městském úřadu v </w:t>
      </w:r>
      <w:proofErr w:type="spellStart"/>
      <w:proofErr w:type="gramStart"/>
      <w:r>
        <w:t>Javorníku</w:t>
      </w:r>
      <w:r>
        <w:t>,</w:t>
      </w:r>
      <w:r>
        <w:t>nám</w:t>
      </w:r>
      <w:proofErr w:type="spellEnd"/>
      <w:proofErr w:type="gramEnd"/>
      <w:r>
        <w:t xml:space="preserve"> Svobody 134, Javorník</w:t>
      </w:r>
      <w:r>
        <w:t xml:space="preserve"> </w:t>
      </w:r>
    </w:p>
    <w:p w:rsidR="00F55ABF" w:rsidRPr="00A85655" w:rsidRDefault="00F55ABF" w:rsidP="00F55ABF">
      <w:pPr>
        <w:tabs>
          <w:tab w:val="left" w:pos="1080"/>
        </w:tabs>
        <w:ind w:left="1260" w:hanging="540"/>
        <w:jc w:val="both"/>
      </w:pPr>
      <w:r>
        <w:tab/>
      </w:r>
      <w:r w:rsidRPr="00A85655">
        <w:t xml:space="preserve">odbor </w:t>
      </w:r>
      <w:proofErr w:type="spellStart"/>
      <w:proofErr w:type="gramStart"/>
      <w:r>
        <w:t>tajemníka</w:t>
      </w:r>
      <w:r w:rsidRPr="00A85655">
        <w:t>,</w:t>
      </w:r>
      <w:r>
        <w:t>matrika</w:t>
      </w:r>
      <w:proofErr w:type="spellEnd"/>
      <w:proofErr w:type="gramEnd"/>
    </w:p>
    <w:p w:rsidR="00F55ABF" w:rsidRPr="001B33A1" w:rsidRDefault="00F55ABF" w:rsidP="00F55ABF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B33A1">
        <w:rPr>
          <w:b/>
        </w:rPr>
        <w:t>průkaz převezme jiná osoba, která se prokáže plnou mocí s ověřeným podpisem*</w:t>
      </w:r>
    </w:p>
    <w:p w:rsidR="00F55ABF" w:rsidRPr="0029009F" w:rsidRDefault="00F55ABF" w:rsidP="00F55ABF">
      <w:pPr>
        <w:numPr>
          <w:ilvl w:val="0"/>
          <w:numId w:val="1"/>
        </w:numPr>
        <w:spacing w:before="240" w:after="0" w:line="240" w:lineRule="auto"/>
        <w:ind w:left="1077"/>
        <w:jc w:val="both"/>
        <w:rPr>
          <w:b/>
        </w:rPr>
      </w:pPr>
      <w:r w:rsidRPr="0029009F">
        <w:rPr>
          <w:b/>
        </w:rPr>
        <w:t>průkaz zašlete na adresu*</w:t>
      </w:r>
    </w:p>
    <w:p w:rsidR="00F55ABF" w:rsidRDefault="00F55ABF" w:rsidP="00F55ABF">
      <w:pPr>
        <w:ind w:left="1080"/>
        <w:jc w:val="both"/>
      </w:pPr>
      <w:r>
        <w:t>(uveďte přesnou adresu, včetně PSČ)</w:t>
      </w:r>
    </w:p>
    <w:p w:rsidR="00F55ABF" w:rsidRDefault="00F55ABF" w:rsidP="00F55ABF">
      <w:pPr>
        <w:tabs>
          <w:tab w:val="left" w:pos="1080"/>
        </w:tabs>
        <w:spacing w:before="360" w:after="0"/>
      </w:pPr>
      <w:r>
        <w:t>................………………………………………………………………………………………</w:t>
      </w:r>
    </w:p>
    <w:p w:rsidR="00F55ABF" w:rsidRDefault="00F55ABF" w:rsidP="00F55ABF">
      <w:pPr>
        <w:rPr>
          <w:b/>
        </w:rPr>
      </w:pPr>
    </w:p>
    <w:p w:rsidR="00F55ABF" w:rsidRDefault="00F55ABF" w:rsidP="00F55ABF">
      <w:pPr>
        <w:rPr>
          <w:b/>
        </w:rPr>
      </w:pPr>
    </w:p>
    <w:p w:rsidR="00F55ABF" w:rsidRPr="005675AD" w:rsidRDefault="00F55ABF" w:rsidP="00F55ABF">
      <w:pPr>
        <w:jc w:val="both"/>
        <w:rPr>
          <w:b/>
        </w:rPr>
      </w:pPr>
      <w:r w:rsidRPr="005675AD">
        <w:rPr>
          <w:b/>
        </w:rPr>
        <w:t xml:space="preserve">Na základě </w:t>
      </w:r>
      <w:proofErr w:type="spellStart"/>
      <w:r w:rsidRPr="005675AD">
        <w:rPr>
          <w:b/>
        </w:rPr>
        <w:t>ust</w:t>
      </w:r>
      <w:proofErr w:type="spellEnd"/>
      <w:r w:rsidRPr="005675AD">
        <w:rPr>
          <w:b/>
        </w:rPr>
        <w:t xml:space="preserve">. § </w:t>
      </w:r>
      <w:proofErr w:type="gramStart"/>
      <w:r>
        <w:rPr>
          <w:b/>
        </w:rPr>
        <w:t>6a</w:t>
      </w:r>
      <w:proofErr w:type="gramEnd"/>
      <w:r w:rsidRPr="005675AD">
        <w:rPr>
          <w:b/>
        </w:rPr>
        <w:t xml:space="preserve"> odst. </w:t>
      </w:r>
      <w:smartTag w:uri="urn:schemas-microsoft-com:office:smarttags" w:element="metricconverter">
        <w:smartTagPr>
          <w:attr w:name="ProductID" w:val="1 a"/>
        </w:smartTagPr>
        <w:r>
          <w:rPr>
            <w:b/>
          </w:rPr>
          <w:t>1 a</w:t>
        </w:r>
      </w:smartTag>
      <w:r>
        <w:rPr>
          <w:b/>
        </w:rPr>
        <w:t xml:space="preserve"> 3 b)</w:t>
      </w:r>
      <w:r w:rsidRPr="005675AD">
        <w:rPr>
          <w:b/>
        </w:rPr>
        <w:t xml:space="preserve"> zákona o volb</w:t>
      </w:r>
      <w:r>
        <w:rPr>
          <w:b/>
        </w:rPr>
        <w:t>ě do Senátu</w:t>
      </w:r>
      <w:r w:rsidRPr="005675AD">
        <w:rPr>
          <w:b/>
        </w:rPr>
        <w:t xml:space="preserve"> opravňuje voličský průkaz voliče </w:t>
      </w:r>
      <w:r w:rsidRPr="005675AD">
        <w:rPr>
          <w:b/>
          <w:u w:val="single"/>
        </w:rPr>
        <w:t xml:space="preserve">k hlasování ve dnech voleb </w:t>
      </w:r>
      <w:r>
        <w:rPr>
          <w:b/>
          <w:u w:val="single"/>
        </w:rPr>
        <w:t>do Senátu ve</w:t>
      </w:r>
      <w:r w:rsidRPr="005675AD">
        <w:rPr>
          <w:b/>
          <w:u w:val="single"/>
        </w:rPr>
        <w:t xml:space="preserve"> volebním okrsku</w:t>
      </w:r>
      <w:r>
        <w:rPr>
          <w:b/>
          <w:u w:val="single"/>
        </w:rPr>
        <w:t xml:space="preserve"> spadajícím do volebního obvodu, kde jsou volby vyhlášeny a v jehož územním obvodu je volič přihlášen k trvalému pobytu, popřípadě v jakémkoli volebním okrsku spadajícím do volebního obvodu, kde jsou volby vyhlášeny, jde – </w:t>
      </w:r>
      <w:proofErr w:type="spellStart"/>
      <w:r>
        <w:rPr>
          <w:b/>
          <w:u w:val="single"/>
        </w:rPr>
        <w:t>li</w:t>
      </w:r>
      <w:proofErr w:type="spellEnd"/>
      <w:r>
        <w:rPr>
          <w:b/>
          <w:u w:val="single"/>
        </w:rPr>
        <w:t xml:space="preserve"> o voliče, který nebydlí na území České republiky,</w:t>
      </w:r>
      <w:r w:rsidRPr="005675AD">
        <w:rPr>
          <w:b/>
        </w:rPr>
        <w:t xml:space="preserve"> poté, co jej okrsková volební komise zapíše do výpisu ze zvláštního seznamu voličů. </w:t>
      </w:r>
    </w:p>
    <w:p w:rsidR="00F55ABF" w:rsidRDefault="00F55ABF" w:rsidP="00F55ABF">
      <w:pPr>
        <w:jc w:val="both"/>
      </w:pPr>
    </w:p>
    <w:p w:rsidR="00F55ABF" w:rsidRDefault="00F55ABF" w:rsidP="00F55ABF"/>
    <w:p w:rsidR="00F55ABF" w:rsidRDefault="00F55ABF" w:rsidP="00F55ABF">
      <w:pPr>
        <w:spacing w:before="600"/>
      </w:pPr>
      <w:r>
        <w:t>Datum: ………………………            Podpis žadatele – voliče …………………………….</w:t>
      </w:r>
    </w:p>
    <w:p w:rsidR="00F55ABF" w:rsidRDefault="00F55ABF" w:rsidP="00F55ABF"/>
    <w:p w:rsidR="00F55ABF" w:rsidRDefault="00F55ABF" w:rsidP="00F55ABF"/>
    <w:p w:rsidR="00F55ABF" w:rsidRDefault="00F55ABF" w:rsidP="00F55ABF"/>
    <w:p w:rsidR="00F55ABF" w:rsidRDefault="00F55ABF" w:rsidP="00F55ABF"/>
    <w:p w:rsidR="00F55ABF" w:rsidRDefault="00F55ABF" w:rsidP="00F55ABF"/>
    <w:p w:rsidR="00F55ABF" w:rsidRDefault="00F55ABF" w:rsidP="00F55ABF"/>
    <w:p w:rsidR="00F55ABF" w:rsidRDefault="00F55ABF" w:rsidP="00F55ABF"/>
    <w:p w:rsidR="00F55ABF" w:rsidRPr="00212D42" w:rsidRDefault="00F55ABF" w:rsidP="00F55ABF">
      <w:pPr>
        <w:rPr>
          <w:sz w:val="20"/>
          <w:szCs w:val="20"/>
        </w:rPr>
      </w:pPr>
      <w:r w:rsidRPr="00212D42">
        <w:rPr>
          <w:sz w:val="20"/>
          <w:szCs w:val="20"/>
        </w:rPr>
        <w:t xml:space="preserve">Vysvětlivky: </w:t>
      </w:r>
    </w:p>
    <w:p w:rsidR="00F55ABF" w:rsidRPr="00212D42" w:rsidRDefault="00F55ABF" w:rsidP="00F55ABF">
      <w:pPr>
        <w:rPr>
          <w:sz w:val="20"/>
          <w:szCs w:val="20"/>
        </w:rPr>
      </w:pPr>
      <w:r w:rsidRPr="00212D42">
        <w:rPr>
          <w:sz w:val="20"/>
          <w:szCs w:val="20"/>
        </w:rPr>
        <w:t>* označte jednu z možností</w:t>
      </w:r>
    </w:p>
    <w:p w:rsidR="00F55ABF" w:rsidRPr="00212D42" w:rsidRDefault="00F55ABF" w:rsidP="00F55ABF">
      <w:pPr>
        <w:jc w:val="both"/>
        <w:rPr>
          <w:sz w:val="20"/>
          <w:szCs w:val="20"/>
        </w:rPr>
      </w:pPr>
      <w:r w:rsidRPr="00212D42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212D42">
        <w:rPr>
          <w:sz w:val="20"/>
          <w:szCs w:val="20"/>
        </w:rPr>
        <w:t xml:space="preserve">v případě </w:t>
      </w:r>
      <w:r w:rsidRPr="0029009F">
        <w:rPr>
          <w:b/>
          <w:sz w:val="20"/>
          <w:szCs w:val="20"/>
        </w:rPr>
        <w:t>LISTINNÉHO</w:t>
      </w:r>
      <w:r w:rsidRPr="00212D42">
        <w:rPr>
          <w:sz w:val="20"/>
          <w:szCs w:val="20"/>
        </w:rPr>
        <w:t xml:space="preserve"> podání žádosti (</w:t>
      </w:r>
      <w:r w:rsidRPr="0029009F">
        <w:rPr>
          <w:sz w:val="20"/>
          <w:szCs w:val="20"/>
        </w:rPr>
        <w:t>doručené nejpozději 7 dnů přede dnem voleb, tj. do 16:00 hod. dne</w:t>
      </w:r>
      <w:r>
        <w:rPr>
          <w:sz w:val="20"/>
          <w:szCs w:val="20"/>
        </w:rPr>
        <w:t xml:space="preserve"> 28. září 2018</w:t>
      </w:r>
      <w:r w:rsidRPr="0029009F">
        <w:rPr>
          <w:sz w:val="20"/>
          <w:szCs w:val="20"/>
        </w:rPr>
        <w:t>)</w:t>
      </w:r>
      <w:r>
        <w:rPr>
          <w:sz w:val="20"/>
          <w:szCs w:val="20"/>
        </w:rPr>
        <w:t xml:space="preserve"> je třeba, aby byl </w:t>
      </w:r>
      <w:r w:rsidRPr="00165B7A">
        <w:rPr>
          <w:b/>
          <w:sz w:val="20"/>
          <w:szCs w:val="20"/>
          <w:u w:val="single"/>
        </w:rPr>
        <w:t>podpis žadatele úředně ověřen</w:t>
      </w:r>
      <w:r>
        <w:rPr>
          <w:sz w:val="20"/>
          <w:szCs w:val="20"/>
        </w:rPr>
        <w:t xml:space="preserve">. Podle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8 odst. 2 písm. f) </w:t>
      </w:r>
      <w:proofErr w:type="spellStart"/>
      <w:r>
        <w:rPr>
          <w:sz w:val="20"/>
          <w:szCs w:val="20"/>
        </w:rPr>
        <w:t>zák.č</w:t>
      </w:r>
      <w:proofErr w:type="spellEnd"/>
      <w:r>
        <w:rPr>
          <w:sz w:val="20"/>
          <w:szCs w:val="20"/>
        </w:rPr>
        <w:t xml:space="preserve">. 634/2004 Sb., o správních poplatcích je tento úkon (ověření podpisu) osvobozen od povinnosti hradit správní poplatek. </w:t>
      </w:r>
    </w:p>
    <w:p w:rsidR="00F55ABF" w:rsidRDefault="00F55ABF" w:rsidP="00F55A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žádost lze podat též v elektronické podobě prostřednictvím </w:t>
      </w:r>
      <w:proofErr w:type="gramStart"/>
      <w:r w:rsidRPr="0029009F">
        <w:rPr>
          <w:b/>
          <w:sz w:val="20"/>
          <w:szCs w:val="20"/>
        </w:rPr>
        <w:t>DATOVÉ  SCHRÁNKY</w:t>
      </w:r>
      <w:proofErr w:type="gramEnd"/>
      <w:r>
        <w:rPr>
          <w:sz w:val="20"/>
          <w:szCs w:val="20"/>
        </w:rPr>
        <w:t xml:space="preserve"> (doručena musí být nejpozději do 16:00 hod. dne 28. září 2018)</w:t>
      </w:r>
    </w:p>
    <w:p w:rsidR="00EC5BC2" w:rsidRDefault="00F55ABF" w:rsidP="00F55ABF">
      <w:r>
        <w:rPr>
          <w:sz w:val="20"/>
          <w:szCs w:val="20"/>
        </w:rPr>
        <w:t xml:space="preserve">-   </w:t>
      </w:r>
      <w:r w:rsidRPr="00E2570B">
        <w:rPr>
          <w:b/>
          <w:sz w:val="20"/>
          <w:szCs w:val="20"/>
        </w:rPr>
        <w:t>OSOBNĚ</w:t>
      </w:r>
    </w:p>
    <w:sectPr w:rsidR="00E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6EC7"/>
    <w:multiLevelType w:val="hybridMultilevel"/>
    <w:tmpl w:val="A196723A"/>
    <w:lvl w:ilvl="0" w:tplc="DA2ED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F"/>
    <w:rsid w:val="00AD1897"/>
    <w:rsid w:val="00EC5BC2"/>
    <w:rsid w:val="00F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54050"/>
  <w15:chartTrackingRefBased/>
  <w15:docId w15:val="{3AB7CEA5-6E8B-4BE3-9C02-3FF0694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BF"/>
    <w:rPr>
      <w:rFonts w:ascii="Arial" w:eastAsia="Calibri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2018-09-05T12:08:00Z</cp:lastPrinted>
  <dcterms:created xsi:type="dcterms:W3CDTF">2018-09-05T12:05:00Z</dcterms:created>
  <dcterms:modified xsi:type="dcterms:W3CDTF">2018-09-05T12:10:00Z</dcterms:modified>
</cp:coreProperties>
</file>